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F9" w:rsidRPr="002B1A48" w:rsidRDefault="00B82EF9" w:rsidP="002B1A48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L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57pt;margin-top:-31.5pt;width:135.75pt;height:56.25pt;z-index:-251658240;visibility:visible">
            <v:imagedata r:id="rId6" o:title=""/>
          </v:shape>
        </w:pict>
      </w:r>
    </w:p>
    <w:p w:rsidR="00B82EF9" w:rsidRPr="002B1A48" w:rsidRDefault="00B82EF9" w:rsidP="002B1A48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LB"/>
        </w:rPr>
      </w:pPr>
    </w:p>
    <w:p w:rsidR="00B82EF9" w:rsidRDefault="00B82EF9" w:rsidP="002B1A48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</w:pPr>
    </w:p>
    <w:p w:rsidR="00B82EF9" w:rsidRPr="002B1A48" w:rsidRDefault="00B82EF9" w:rsidP="002B1A48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LB"/>
        </w:rPr>
      </w:pPr>
      <w:r w:rsidRPr="002B1A48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خبر صحفي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ab/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ab/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ab/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ab/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ab/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ab/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ab/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ab/>
        <w:t xml:space="preserve">          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ab/>
        <w:t xml:space="preserve">التاريخ: </w:t>
      </w:r>
      <w:r w:rsidRPr="002B1A48">
        <w:rPr>
          <w:rFonts w:ascii="Times New Roman" w:hAnsi="Times New Roman" w:cs="Times New Roman"/>
          <w:b/>
          <w:bCs/>
          <w:sz w:val="28"/>
          <w:szCs w:val="28"/>
          <w:lang w:bidi="ar-LB"/>
        </w:rPr>
        <w:t>31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/1/2012</w:t>
      </w:r>
    </w:p>
    <w:p w:rsidR="00B82EF9" w:rsidRPr="002B1A48" w:rsidRDefault="00B82EF9" w:rsidP="002B1A48">
      <w:pPr>
        <w:pStyle w:val="NormalWeb"/>
        <w:bidi/>
        <w:spacing w:before="0" w:beforeAutospacing="0" w:after="0" w:afterAutospacing="0"/>
        <w:rPr>
          <w:color w:val="000000"/>
          <w:sz w:val="28"/>
          <w:szCs w:val="28"/>
          <w:rtl/>
        </w:rPr>
      </w:pPr>
    </w:p>
    <w:p w:rsidR="00B82EF9" w:rsidRPr="002B1A48" w:rsidRDefault="00B82EF9" w:rsidP="002B1A48">
      <w:pPr>
        <w:pStyle w:val="NormalWeb"/>
        <w:bidi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rtl/>
          <w:lang w:bidi="ar-LB"/>
        </w:rPr>
      </w:pPr>
      <w:r w:rsidRPr="002B1A48">
        <w:rPr>
          <w:rFonts w:ascii="Times New Roman" w:hAnsi="Times New Roman"/>
          <w:b/>
          <w:bCs/>
          <w:color w:val="000000"/>
          <w:sz w:val="28"/>
          <w:szCs w:val="28"/>
          <w:rtl/>
          <w:lang w:bidi="ar-LB"/>
        </w:rPr>
        <w:t xml:space="preserve">بمشاركة وزراء ورؤساء شركات وخبراء </w:t>
      </w:r>
    </w:p>
    <w:p w:rsidR="00B82EF9" w:rsidRPr="002B1A48" w:rsidRDefault="00B82EF9" w:rsidP="002B1A48">
      <w:pPr>
        <w:pStyle w:val="NormalWeb"/>
        <w:bidi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rtl/>
          <w:lang w:bidi="ar-LB"/>
        </w:rPr>
      </w:pPr>
      <w:r w:rsidRPr="002B1A48">
        <w:rPr>
          <w:rFonts w:ascii="Times New Roman" w:hAnsi="Times New Roman"/>
          <w:b/>
          <w:bCs/>
          <w:color w:val="000000"/>
          <w:sz w:val="28"/>
          <w:szCs w:val="28"/>
          <w:rtl/>
          <w:lang w:bidi="ar-LB"/>
        </w:rPr>
        <w:t xml:space="preserve">ونحو 600 مشارك من 20  بلداً </w:t>
      </w:r>
    </w:p>
    <w:p w:rsidR="00B82EF9" w:rsidRPr="002B1A48" w:rsidRDefault="00B82EF9" w:rsidP="002B1A48">
      <w:pPr>
        <w:pStyle w:val="NormalWeb"/>
        <w:bidi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rtl/>
        </w:rPr>
      </w:pPr>
      <w:r w:rsidRPr="002B1A48">
        <w:rPr>
          <w:rFonts w:ascii="Times New Roman" w:hAnsi="Times New Roman"/>
          <w:b/>
          <w:bCs/>
          <w:color w:val="000000"/>
          <w:sz w:val="28"/>
          <w:szCs w:val="28"/>
          <w:rtl/>
        </w:rPr>
        <w:t>ـــــــــــــــــــــــــــــــــــــــــــــــ</w:t>
      </w:r>
    </w:p>
    <w:p w:rsidR="00B82EF9" w:rsidRPr="002B1A48" w:rsidRDefault="00B82EF9" w:rsidP="002B1A48">
      <w:pPr>
        <w:pStyle w:val="NormalWeb"/>
        <w:bidi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rtl/>
          <w:lang w:bidi="ar-LB"/>
        </w:rPr>
      </w:pPr>
      <w:r w:rsidRPr="002B1A48">
        <w:rPr>
          <w:rFonts w:ascii="Times New Roman" w:hAnsi="Times New Roman"/>
          <w:b/>
          <w:bCs/>
          <w:sz w:val="28"/>
          <w:szCs w:val="28"/>
          <w:rtl/>
          <w:lang w:bidi="ar-LB"/>
        </w:rPr>
        <w:t xml:space="preserve">"الملتقى العربي للاتصالات والانترنت" </w:t>
      </w:r>
    </w:p>
    <w:p w:rsidR="00B82EF9" w:rsidRPr="002B1A48" w:rsidRDefault="00B82EF9" w:rsidP="002B1A48">
      <w:pPr>
        <w:pStyle w:val="NormalWeb"/>
        <w:bidi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rtl/>
        </w:rPr>
      </w:pPr>
      <w:r w:rsidRPr="002B1A48">
        <w:rPr>
          <w:rFonts w:ascii="Times New Roman" w:hAnsi="Times New Roman"/>
          <w:b/>
          <w:bCs/>
          <w:sz w:val="28"/>
          <w:szCs w:val="28"/>
          <w:rtl/>
          <w:lang w:bidi="ar-LB"/>
        </w:rPr>
        <w:t xml:space="preserve">يفتتح أعماله الخميس في بيروت </w:t>
      </w:r>
    </w:p>
    <w:p w:rsidR="00B82EF9" w:rsidRPr="002B1A48" w:rsidRDefault="00B82EF9" w:rsidP="002B1A48">
      <w:pPr>
        <w:pStyle w:val="NormalWeb"/>
        <w:bidi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rtl/>
        </w:rPr>
      </w:pPr>
      <w:r w:rsidRPr="002B1A48">
        <w:rPr>
          <w:rFonts w:ascii="Times New Roman" w:hAnsi="Times New Roman"/>
          <w:b/>
          <w:bCs/>
          <w:color w:val="000000"/>
          <w:sz w:val="28"/>
          <w:szCs w:val="28"/>
          <w:rtl/>
        </w:rPr>
        <w:t>ـــــــــــــــــــــــــــــــــــــــــــــــ</w:t>
      </w:r>
    </w:p>
    <w:p w:rsidR="00B82EF9" w:rsidRPr="002B1A48" w:rsidRDefault="00B82EF9" w:rsidP="002B1A48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B82EF9" w:rsidRPr="002B1A48" w:rsidRDefault="00B82EF9" w:rsidP="002B1A4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B1A48">
        <w:rPr>
          <w:rFonts w:ascii="Times New Roman" w:hAnsi="Times New Roman" w:cs="Times New Roman"/>
          <w:sz w:val="28"/>
          <w:szCs w:val="28"/>
          <w:rtl/>
          <w:lang w:bidi="ar-LB"/>
        </w:rPr>
        <w:t>أعلنت الهيئات المنظمة للدورة الحادية عشرة من "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الملتقى العربي للاتصالات والانترنت</w:t>
      </w:r>
      <w:r w:rsidRPr="002B1A48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" والذي يُعقد برعاية وزير الاتصالات اللبناني نقولا صحناوي، عن بدء وصول الوفود المشاركة إلى بيروت يتقدمهم وزراء الاتصالات العرب المشاركين في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اجتماعات المكتب التنفيذي </w:t>
      </w:r>
      <w:r w:rsidRPr="002B1A48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لمجلس وزراء الاتصالات العرب في دورته الحادية والثلاثين. وأضافت الهيئات المنظّمة أن الملتقى ينعقد يومي 2 و 3 شباط/فبراير 2012 في فندق الحبتور غراند، سن الفيل بالتزامن مع </w:t>
      </w:r>
      <w:r w:rsidRPr="002B1A48">
        <w:rPr>
          <w:rFonts w:ascii="Times New Roman" w:hAnsi="Times New Roman" w:cs="Times New Roman"/>
          <w:sz w:val="28"/>
          <w:szCs w:val="28"/>
          <w:rtl/>
        </w:rPr>
        <w:t>"الاجتماعات التحضيرية للمنتدى العربي لحوكمة الانترنت" والاجتماع التحضيري الثالث لقمة "توصيل العالم العربي"</w:t>
      </w:r>
      <w:r w:rsidRPr="002B1A48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الذي ينظمه الاتحاد الدولي للاتصالات وجامعة الدول العربية. </w:t>
      </w:r>
    </w:p>
    <w:p w:rsidR="00B82EF9" w:rsidRDefault="00B82EF9" w:rsidP="002B1A4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B82EF9" w:rsidRPr="002B1A48" w:rsidRDefault="00B82EF9" w:rsidP="002B1A4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B1A48">
        <w:rPr>
          <w:rFonts w:ascii="Times New Roman" w:hAnsi="Times New Roman" w:cs="Times New Roman"/>
          <w:sz w:val="28"/>
          <w:szCs w:val="28"/>
          <w:rtl/>
        </w:rPr>
        <w:t>ويشارك في الملتقى عدد من الوزراء هم: وزير الاتصالات وتقنية المعلومات السعودي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محمد جميل الملا،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وزير الاتصالات وتكنولوجيا المعلومات المصري 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د. محمد سالم، </w:t>
      </w:r>
      <w:r w:rsidRPr="002B1A48">
        <w:rPr>
          <w:rFonts w:ascii="Times New Roman" w:hAnsi="Times New Roman" w:cs="Times New Roman"/>
          <w:sz w:val="28"/>
          <w:szCs w:val="28"/>
          <w:rtl/>
        </w:rPr>
        <w:t>وزير البريد وتكنولوجيات الإعلام والاتصال الجزائري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موسى بن حمادي،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وزير الاتصالات والمعلوماتية الليبي 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أنور الفيتوري، </w:t>
      </w:r>
      <w:r w:rsidRPr="002B1A48">
        <w:rPr>
          <w:rFonts w:ascii="Times New Roman" w:hAnsi="Times New Roman" w:cs="Times New Roman"/>
          <w:sz w:val="28"/>
          <w:szCs w:val="28"/>
          <w:rtl/>
        </w:rPr>
        <w:t>بالإضافة إلى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أمين عام المجلس الأعلى للاتصالات وتكنولوجيا المعلومات في قطر 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</w:rPr>
        <w:t>د. حصة الجابر</w:t>
      </w:r>
      <w:r w:rsidRPr="002B1A48">
        <w:rPr>
          <w:rFonts w:ascii="Times New Roman" w:hAnsi="Times New Roman" w:cs="Times New Roman"/>
          <w:sz w:val="28"/>
          <w:szCs w:val="28"/>
          <w:rtl/>
        </w:rPr>
        <w:t>.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2B1A48">
        <w:rPr>
          <w:rFonts w:ascii="Times New Roman" w:hAnsi="Times New Roman" w:cs="Times New Roman"/>
          <w:sz w:val="28"/>
          <w:szCs w:val="28"/>
          <w:rtl/>
        </w:rPr>
        <w:t>كما يشارك في الملتقى أمين عام الاتحاد الدولي للاتصالات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حمدون توريه،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الرئيس التنفيذي لمجموعة الاتصالات السعودية 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سعود الدويش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ورئيس عرب سات 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فريد خاشقجي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إضافة </w:t>
      </w:r>
      <w:r>
        <w:rPr>
          <w:rFonts w:ascii="Times New Roman" w:hAnsi="Times New Roman" w:cs="Times New Roman"/>
          <w:sz w:val="28"/>
          <w:szCs w:val="28"/>
          <w:rtl/>
        </w:rPr>
        <w:t xml:space="preserve">إلى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عدد كبير من الشخصيات البارزة في القطاع على المستويين الإقليمي والدولي، يضم رؤساء ومسؤولي المنظمات الدولية الكبرى </w:t>
      </w:r>
      <w:r w:rsidRPr="002B1A48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ورؤساء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شركات الاتصالات وممثلو مصارف عالمية وشركات مواقع الانترنت ومطوّرو أنظمة التشغيل والتطبيقات ومصنعو الهواتف ومزوّدو حلول الاتصالات والمنظمين والمشرعين والمستثمرين. ويتوقع أن يصل عدد المشاركين إلى نحو 600 مشارك.   </w:t>
      </w:r>
    </w:p>
    <w:p w:rsidR="00B82EF9" w:rsidRPr="002B1A48" w:rsidRDefault="00B82EF9" w:rsidP="002B1A48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B82EF9" w:rsidRPr="002B1A48" w:rsidRDefault="00B82EF9" w:rsidP="002B1A48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B1A48">
        <w:rPr>
          <w:rFonts w:ascii="Times New Roman" w:hAnsi="Times New Roman" w:cs="Times New Roman"/>
          <w:sz w:val="28"/>
          <w:szCs w:val="28"/>
          <w:rtl/>
        </w:rPr>
        <w:t>ينظم الملتقى مجموعة الاقتصاد والأعمال بالتعاون م</w:t>
      </w:r>
      <w:r>
        <w:rPr>
          <w:rFonts w:ascii="Times New Roman" w:hAnsi="Times New Roman" w:cs="Times New Roman"/>
          <w:sz w:val="28"/>
          <w:szCs w:val="28"/>
          <w:rtl/>
        </w:rPr>
        <w:t>ع وزارة الاتصالات في لبنان والا</w:t>
      </w:r>
      <w:r w:rsidRPr="002B1A48">
        <w:rPr>
          <w:rFonts w:ascii="Times New Roman" w:hAnsi="Times New Roman" w:cs="Times New Roman"/>
          <w:sz w:val="28"/>
          <w:szCs w:val="28"/>
          <w:rtl/>
        </w:rPr>
        <w:t>سكوا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“ESCWA”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 والإتحاد الدولي للاتصالات </w:t>
      </w:r>
      <w:r>
        <w:rPr>
          <w:rFonts w:ascii="Times New Roman" w:hAnsi="Times New Roman" w:cs="Times New Roman"/>
          <w:sz w:val="28"/>
          <w:szCs w:val="28"/>
        </w:rPr>
        <w:t>“ITU”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 والمؤسسة العربية للاتصالات الفضائية (عرب سات)، بمشاركة مجموعة الاتصالات السعودية بصفتها الشريك الاستراتيجي.</w:t>
      </w:r>
      <w:r w:rsidRPr="002B1A48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B82EF9" w:rsidRPr="002B1A48" w:rsidRDefault="00B82EF9" w:rsidP="002B1A48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B82EF9" w:rsidRPr="002B1A48" w:rsidRDefault="00B82EF9" w:rsidP="002B1A4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B1A48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ويناقش "الملتقى العربي للاتصالات والانترنت"، العلاقة بين قطاع الاتصالات والانتعاش الاقتصادي على ضوء "الربيع العربي"، علاقة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الخدمات الإعلامية الرقمية الجديدة </w:t>
      </w:r>
      <w:r w:rsidRPr="002B1A48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بقطاع الاتصالات. كما يناقش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الحاجات المستقبلية في مجالي الحوسبة السحابية والبرودباند وحوكمة الانترنت أو دور الحكومات في تنمية الانترنت، بالإضافة إلى الانعكاسات </w:t>
      </w:r>
      <w:r w:rsidRPr="002B1A48">
        <w:rPr>
          <w:rFonts w:ascii="Times New Roman" w:hAnsi="Times New Roman" w:cs="Times New Roman"/>
          <w:sz w:val="28"/>
          <w:szCs w:val="28"/>
          <w:rtl/>
          <w:lang w:bidi="ar-LB"/>
        </w:rPr>
        <w:t>ال</w:t>
      </w:r>
      <w:r w:rsidRPr="002B1A48">
        <w:rPr>
          <w:rFonts w:ascii="Times New Roman" w:hAnsi="Times New Roman" w:cs="Times New Roman"/>
          <w:sz w:val="28"/>
          <w:szCs w:val="28"/>
          <w:rtl/>
        </w:rPr>
        <w:t>اجتماعية - الاقتصادية ل</w:t>
      </w:r>
      <w:r w:rsidRPr="002B1A48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اندماج خدمات الاتصالات وقضية </w:t>
      </w:r>
      <w:r w:rsidRPr="002B1A48">
        <w:rPr>
          <w:rFonts w:ascii="Times New Roman" w:hAnsi="Times New Roman" w:cs="Times New Roman"/>
          <w:sz w:val="28"/>
          <w:szCs w:val="28"/>
          <w:rtl/>
        </w:rPr>
        <w:t xml:space="preserve">حماية "داتا" المستهلكين وأمن المعلومات. </w:t>
      </w:r>
    </w:p>
    <w:p w:rsidR="00B82EF9" w:rsidRPr="002B1A48" w:rsidRDefault="00B82EF9" w:rsidP="002B1A48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sectPr w:rsidR="00B82EF9" w:rsidRPr="002B1A48" w:rsidSect="0096411B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F9" w:rsidRDefault="00B82EF9" w:rsidP="0096411B">
      <w:pPr>
        <w:spacing w:after="0" w:line="240" w:lineRule="auto"/>
      </w:pPr>
      <w:r>
        <w:separator/>
      </w:r>
    </w:p>
  </w:endnote>
  <w:endnote w:type="continuationSeparator" w:id="0">
    <w:p w:rsidR="00B82EF9" w:rsidRDefault="00B82EF9" w:rsidP="0096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F9" w:rsidRDefault="00B82EF9" w:rsidP="0096411B">
      <w:pPr>
        <w:spacing w:after="0" w:line="240" w:lineRule="auto"/>
      </w:pPr>
      <w:r>
        <w:separator/>
      </w:r>
    </w:p>
  </w:footnote>
  <w:footnote w:type="continuationSeparator" w:id="0">
    <w:p w:rsidR="00B82EF9" w:rsidRDefault="00B82EF9" w:rsidP="0096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0AB"/>
    <w:rsid w:val="0000104A"/>
    <w:rsid w:val="00003621"/>
    <w:rsid w:val="000067C0"/>
    <w:rsid w:val="000072D0"/>
    <w:rsid w:val="00010BF6"/>
    <w:rsid w:val="00010ED5"/>
    <w:rsid w:val="000131B2"/>
    <w:rsid w:val="000208D1"/>
    <w:rsid w:val="000217EA"/>
    <w:rsid w:val="000229CE"/>
    <w:rsid w:val="0002425B"/>
    <w:rsid w:val="00024E7E"/>
    <w:rsid w:val="00030AE4"/>
    <w:rsid w:val="00034816"/>
    <w:rsid w:val="00040823"/>
    <w:rsid w:val="00040E30"/>
    <w:rsid w:val="000506E6"/>
    <w:rsid w:val="00052A10"/>
    <w:rsid w:val="000551FA"/>
    <w:rsid w:val="000558EA"/>
    <w:rsid w:val="00065D71"/>
    <w:rsid w:val="0007053C"/>
    <w:rsid w:val="00071361"/>
    <w:rsid w:val="000727AD"/>
    <w:rsid w:val="00075B83"/>
    <w:rsid w:val="0007737F"/>
    <w:rsid w:val="00085990"/>
    <w:rsid w:val="00086398"/>
    <w:rsid w:val="00087D8E"/>
    <w:rsid w:val="00091E7F"/>
    <w:rsid w:val="0009564E"/>
    <w:rsid w:val="00095D9A"/>
    <w:rsid w:val="000A2090"/>
    <w:rsid w:val="000A377E"/>
    <w:rsid w:val="000A3929"/>
    <w:rsid w:val="000A64AA"/>
    <w:rsid w:val="000A6DC3"/>
    <w:rsid w:val="000B29D2"/>
    <w:rsid w:val="000B7F77"/>
    <w:rsid w:val="000C1787"/>
    <w:rsid w:val="000C41FA"/>
    <w:rsid w:val="000C46A3"/>
    <w:rsid w:val="000C6767"/>
    <w:rsid w:val="000D04D1"/>
    <w:rsid w:val="000D46CB"/>
    <w:rsid w:val="000D58F8"/>
    <w:rsid w:val="000D7A08"/>
    <w:rsid w:val="000E2257"/>
    <w:rsid w:val="000E5B4F"/>
    <w:rsid w:val="000E5FAE"/>
    <w:rsid w:val="000E7AAE"/>
    <w:rsid w:val="000F213F"/>
    <w:rsid w:val="000F4EEA"/>
    <w:rsid w:val="00102B13"/>
    <w:rsid w:val="00103C0B"/>
    <w:rsid w:val="001044EE"/>
    <w:rsid w:val="001157FE"/>
    <w:rsid w:val="00117263"/>
    <w:rsid w:val="00121A35"/>
    <w:rsid w:val="00123BE8"/>
    <w:rsid w:val="001242ED"/>
    <w:rsid w:val="00126C6B"/>
    <w:rsid w:val="00130772"/>
    <w:rsid w:val="00132D38"/>
    <w:rsid w:val="00135B5C"/>
    <w:rsid w:val="00136C84"/>
    <w:rsid w:val="00143E68"/>
    <w:rsid w:val="00144F9B"/>
    <w:rsid w:val="00145BD6"/>
    <w:rsid w:val="00146646"/>
    <w:rsid w:val="00150938"/>
    <w:rsid w:val="00151CF3"/>
    <w:rsid w:val="001560C7"/>
    <w:rsid w:val="00157B72"/>
    <w:rsid w:val="001605EA"/>
    <w:rsid w:val="00165D90"/>
    <w:rsid w:val="001669F2"/>
    <w:rsid w:val="00172C2F"/>
    <w:rsid w:val="0017434B"/>
    <w:rsid w:val="00176965"/>
    <w:rsid w:val="00177A40"/>
    <w:rsid w:val="00177CC2"/>
    <w:rsid w:val="00180DB1"/>
    <w:rsid w:val="001832F7"/>
    <w:rsid w:val="00183E2C"/>
    <w:rsid w:val="00185BC5"/>
    <w:rsid w:val="00190846"/>
    <w:rsid w:val="001A35C3"/>
    <w:rsid w:val="001A5B0D"/>
    <w:rsid w:val="001A640D"/>
    <w:rsid w:val="001B00C4"/>
    <w:rsid w:val="001B05DC"/>
    <w:rsid w:val="001B544D"/>
    <w:rsid w:val="001C38FE"/>
    <w:rsid w:val="001C3A77"/>
    <w:rsid w:val="001C4963"/>
    <w:rsid w:val="001D00B5"/>
    <w:rsid w:val="001D2CBD"/>
    <w:rsid w:val="001D3A4F"/>
    <w:rsid w:val="001D4C14"/>
    <w:rsid w:val="001D4E92"/>
    <w:rsid w:val="001E5424"/>
    <w:rsid w:val="001E6342"/>
    <w:rsid w:val="001E7D85"/>
    <w:rsid w:val="001F705B"/>
    <w:rsid w:val="00205F13"/>
    <w:rsid w:val="002066D2"/>
    <w:rsid w:val="002152D8"/>
    <w:rsid w:val="00221651"/>
    <w:rsid w:val="00225315"/>
    <w:rsid w:val="00230DC7"/>
    <w:rsid w:val="00231546"/>
    <w:rsid w:val="002322D5"/>
    <w:rsid w:val="00233B2F"/>
    <w:rsid w:val="00234698"/>
    <w:rsid w:val="0023716E"/>
    <w:rsid w:val="00242687"/>
    <w:rsid w:val="00247F5C"/>
    <w:rsid w:val="00250BFE"/>
    <w:rsid w:val="002539E6"/>
    <w:rsid w:val="0025414F"/>
    <w:rsid w:val="00254B3D"/>
    <w:rsid w:val="00257553"/>
    <w:rsid w:val="0026657A"/>
    <w:rsid w:val="002675AF"/>
    <w:rsid w:val="002704D0"/>
    <w:rsid w:val="00276C2C"/>
    <w:rsid w:val="00277C5B"/>
    <w:rsid w:val="00280360"/>
    <w:rsid w:val="00281670"/>
    <w:rsid w:val="00284799"/>
    <w:rsid w:val="00284A5A"/>
    <w:rsid w:val="00286FF2"/>
    <w:rsid w:val="00290FDD"/>
    <w:rsid w:val="00291F2E"/>
    <w:rsid w:val="0029444B"/>
    <w:rsid w:val="0029520D"/>
    <w:rsid w:val="0029757A"/>
    <w:rsid w:val="002A1049"/>
    <w:rsid w:val="002A54E5"/>
    <w:rsid w:val="002A6587"/>
    <w:rsid w:val="002B10ED"/>
    <w:rsid w:val="002B1A48"/>
    <w:rsid w:val="002B2638"/>
    <w:rsid w:val="002B64A0"/>
    <w:rsid w:val="002C2C19"/>
    <w:rsid w:val="002C5681"/>
    <w:rsid w:val="002C5E18"/>
    <w:rsid w:val="002D3BB3"/>
    <w:rsid w:val="002E6615"/>
    <w:rsid w:val="002E70DA"/>
    <w:rsid w:val="002F1DC5"/>
    <w:rsid w:val="002F4AAA"/>
    <w:rsid w:val="002F7C43"/>
    <w:rsid w:val="00301289"/>
    <w:rsid w:val="00302986"/>
    <w:rsid w:val="0030384E"/>
    <w:rsid w:val="00306B8A"/>
    <w:rsid w:val="00312C42"/>
    <w:rsid w:val="00312F96"/>
    <w:rsid w:val="00313015"/>
    <w:rsid w:val="003161E7"/>
    <w:rsid w:val="003215CF"/>
    <w:rsid w:val="0032311A"/>
    <w:rsid w:val="00325AF6"/>
    <w:rsid w:val="00325C0B"/>
    <w:rsid w:val="003368E1"/>
    <w:rsid w:val="00336E69"/>
    <w:rsid w:val="003421BC"/>
    <w:rsid w:val="003461D0"/>
    <w:rsid w:val="00355721"/>
    <w:rsid w:val="0035780C"/>
    <w:rsid w:val="00365D8B"/>
    <w:rsid w:val="00366817"/>
    <w:rsid w:val="0037005D"/>
    <w:rsid w:val="003817E6"/>
    <w:rsid w:val="00386467"/>
    <w:rsid w:val="003877E9"/>
    <w:rsid w:val="0039418C"/>
    <w:rsid w:val="003A03ED"/>
    <w:rsid w:val="003A2647"/>
    <w:rsid w:val="003B1FAE"/>
    <w:rsid w:val="003C1AAE"/>
    <w:rsid w:val="003C6CDB"/>
    <w:rsid w:val="003C76A2"/>
    <w:rsid w:val="003D0599"/>
    <w:rsid w:val="003D2BBE"/>
    <w:rsid w:val="003D3D39"/>
    <w:rsid w:val="003D692F"/>
    <w:rsid w:val="003E2928"/>
    <w:rsid w:val="003E3C60"/>
    <w:rsid w:val="003E40A6"/>
    <w:rsid w:val="003E5FF8"/>
    <w:rsid w:val="003E65E8"/>
    <w:rsid w:val="003E7BD4"/>
    <w:rsid w:val="003F216B"/>
    <w:rsid w:val="003F2705"/>
    <w:rsid w:val="003F3A10"/>
    <w:rsid w:val="003F41BF"/>
    <w:rsid w:val="003F7959"/>
    <w:rsid w:val="00401CDE"/>
    <w:rsid w:val="00402163"/>
    <w:rsid w:val="00405B4A"/>
    <w:rsid w:val="004073FC"/>
    <w:rsid w:val="00410B07"/>
    <w:rsid w:val="0041193C"/>
    <w:rsid w:val="004128EB"/>
    <w:rsid w:val="004154D5"/>
    <w:rsid w:val="0041579B"/>
    <w:rsid w:val="0041644B"/>
    <w:rsid w:val="00416590"/>
    <w:rsid w:val="00416B67"/>
    <w:rsid w:val="00421B74"/>
    <w:rsid w:val="0042362A"/>
    <w:rsid w:val="00433F98"/>
    <w:rsid w:val="004408B2"/>
    <w:rsid w:val="00441B0D"/>
    <w:rsid w:val="00446099"/>
    <w:rsid w:val="004519BB"/>
    <w:rsid w:val="004549B6"/>
    <w:rsid w:val="00455D29"/>
    <w:rsid w:val="004566AC"/>
    <w:rsid w:val="00463223"/>
    <w:rsid w:val="00463FAD"/>
    <w:rsid w:val="00466D64"/>
    <w:rsid w:val="00481E4B"/>
    <w:rsid w:val="0048316F"/>
    <w:rsid w:val="00484F55"/>
    <w:rsid w:val="00485014"/>
    <w:rsid w:val="004925BD"/>
    <w:rsid w:val="00493ED6"/>
    <w:rsid w:val="00494B1E"/>
    <w:rsid w:val="00496362"/>
    <w:rsid w:val="00496A22"/>
    <w:rsid w:val="004A08D8"/>
    <w:rsid w:val="004A28A0"/>
    <w:rsid w:val="004A3D8E"/>
    <w:rsid w:val="004A75FD"/>
    <w:rsid w:val="004B28EB"/>
    <w:rsid w:val="004B3BEA"/>
    <w:rsid w:val="004B5D03"/>
    <w:rsid w:val="004C3DF3"/>
    <w:rsid w:val="004C5D26"/>
    <w:rsid w:val="004C689D"/>
    <w:rsid w:val="004D3B89"/>
    <w:rsid w:val="004E2EA0"/>
    <w:rsid w:val="004E3E0B"/>
    <w:rsid w:val="004E40AB"/>
    <w:rsid w:val="004E6DCF"/>
    <w:rsid w:val="004E7EB8"/>
    <w:rsid w:val="004F29BB"/>
    <w:rsid w:val="00500AE9"/>
    <w:rsid w:val="0050195B"/>
    <w:rsid w:val="0051179C"/>
    <w:rsid w:val="005144F9"/>
    <w:rsid w:val="00525E92"/>
    <w:rsid w:val="005267BB"/>
    <w:rsid w:val="00527241"/>
    <w:rsid w:val="0053393A"/>
    <w:rsid w:val="00534D65"/>
    <w:rsid w:val="005406D5"/>
    <w:rsid w:val="00545FED"/>
    <w:rsid w:val="00551DCB"/>
    <w:rsid w:val="00552D7D"/>
    <w:rsid w:val="00553405"/>
    <w:rsid w:val="00554301"/>
    <w:rsid w:val="00555302"/>
    <w:rsid w:val="00556BEB"/>
    <w:rsid w:val="0056257D"/>
    <w:rsid w:val="00573454"/>
    <w:rsid w:val="00575470"/>
    <w:rsid w:val="00575746"/>
    <w:rsid w:val="00575FB1"/>
    <w:rsid w:val="00584074"/>
    <w:rsid w:val="00591C36"/>
    <w:rsid w:val="0059573B"/>
    <w:rsid w:val="00595CD7"/>
    <w:rsid w:val="005A7D20"/>
    <w:rsid w:val="005A7D9C"/>
    <w:rsid w:val="005B1886"/>
    <w:rsid w:val="005B1F90"/>
    <w:rsid w:val="005D2077"/>
    <w:rsid w:val="005D2221"/>
    <w:rsid w:val="005D7A23"/>
    <w:rsid w:val="005E11B6"/>
    <w:rsid w:val="005E58A4"/>
    <w:rsid w:val="005F29BA"/>
    <w:rsid w:val="005F34A8"/>
    <w:rsid w:val="005F47C2"/>
    <w:rsid w:val="005F567E"/>
    <w:rsid w:val="005F63B7"/>
    <w:rsid w:val="005F7A0F"/>
    <w:rsid w:val="0060056F"/>
    <w:rsid w:val="00602B14"/>
    <w:rsid w:val="006030D2"/>
    <w:rsid w:val="0060310F"/>
    <w:rsid w:val="00606EB8"/>
    <w:rsid w:val="006075DE"/>
    <w:rsid w:val="00612A41"/>
    <w:rsid w:val="00613109"/>
    <w:rsid w:val="00615FF6"/>
    <w:rsid w:val="00617B40"/>
    <w:rsid w:val="00622C14"/>
    <w:rsid w:val="0062608E"/>
    <w:rsid w:val="00631BA1"/>
    <w:rsid w:val="00633FBE"/>
    <w:rsid w:val="00636818"/>
    <w:rsid w:val="00645092"/>
    <w:rsid w:val="006472A1"/>
    <w:rsid w:val="006545D7"/>
    <w:rsid w:val="00657D0E"/>
    <w:rsid w:val="006629A5"/>
    <w:rsid w:val="00663856"/>
    <w:rsid w:val="00664446"/>
    <w:rsid w:val="00665784"/>
    <w:rsid w:val="006666D6"/>
    <w:rsid w:val="00667AE2"/>
    <w:rsid w:val="00670D39"/>
    <w:rsid w:val="00674832"/>
    <w:rsid w:val="00674DCF"/>
    <w:rsid w:val="00680743"/>
    <w:rsid w:val="00681595"/>
    <w:rsid w:val="00682333"/>
    <w:rsid w:val="00682A42"/>
    <w:rsid w:val="006842C6"/>
    <w:rsid w:val="00687E52"/>
    <w:rsid w:val="00690A15"/>
    <w:rsid w:val="00691024"/>
    <w:rsid w:val="0069350D"/>
    <w:rsid w:val="00695565"/>
    <w:rsid w:val="006A3733"/>
    <w:rsid w:val="006A3D18"/>
    <w:rsid w:val="006A3F73"/>
    <w:rsid w:val="006A648A"/>
    <w:rsid w:val="006B4E08"/>
    <w:rsid w:val="006B76FB"/>
    <w:rsid w:val="006C127D"/>
    <w:rsid w:val="006C14F7"/>
    <w:rsid w:val="006C585D"/>
    <w:rsid w:val="006C7532"/>
    <w:rsid w:val="006C7C1F"/>
    <w:rsid w:val="006D40FD"/>
    <w:rsid w:val="006D4852"/>
    <w:rsid w:val="006D586C"/>
    <w:rsid w:val="006D6149"/>
    <w:rsid w:val="006E465F"/>
    <w:rsid w:val="006F0BA6"/>
    <w:rsid w:val="006F0DD6"/>
    <w:rsid w:val="006F1728"/>
    <w:rsid w:val="006F6286"/>
    <w:rsid w:val="007000D2"/>
    <w:rsid w:val="00701B33"/>
    <w:rsid w:val="00704193"/>
    <w:rsid w:val="00704852"/>
    <w:rsid w:val="00705A68"/>
    <w:rsid w:val="00710C06"/>
    <w:rsid w:val="0071562A"/>
    <w:rsid w:val="0072185C"/>
    <w:rsid w:val="00726E50"/>
    <w:rsid w:val="00727C18"/>
    <w:rsid w:val="00734074"/>
    <w:rsid w:val="00734740"/>
    <w:rsid w:val="0073703F"/>
    <w:rsid w:val="00737F0C"/>
    <w:rsid w:val="00754F26"/>
    <w:rsid w:val="00755140"/>
    <w:rsid w:val="00755DC8"/>
    <w:rsid w:val="00755F9C"/>
    <w:rsid w:val="00757968"/>
    <w:rsid w:val="0076481E"/>
    <w:rsid w:val="007648E1"/>
    <w:rsid w:val="00771AC9"/>
    <w:rsid w:val="00773D9E"/>
    <w:rsid w:val="007741A5"/>
    <w:rsid w:val="00776535"/>
    <w:rsid w:val="00777A72"/>
    <w:rsid w:val="00780160"/>
    <w:rsid w:val="00780AF5"/>
    <w:rsid w:val="00781C2F"/>
    <w:rsid w:val="00783CDC"/>
    <w:rsid w:val="007867FE"/>
    <w:rsid w:val="0078683D"/>
    <w:rsid w:val="00787B42"/>
    <w:rsid w:val="00790392"/>
    <w:rsid w:val="0079480D"/>
    <w:rsid w:val="0079782B"/>
    <w:rsid w:val="00797952"/>
    <w:rsid w:val="007A30CA"/>
    <w:rsid w:val="007A438F"/>
    <w:rsid w:val="007A7683"/>
    <w:rsid w:val="007B23D9"/>
    <w:rsid w:val="007B3254"/>
    <w:rsid w:val="007B37B4"/>
    <w:rsid w:val="007B4022"/>
    <w:rsid w:val="007B7BA3"/>
    <w:rsid w:val="007C1CA7"/>
    <w:rsid w:val="007C3A5F"/>
    <w:rsid w:val="007C4A19"/>
    <w:rsid w:val="007C5BD0"/>
    <w:rsid w:val="007C6C25"/>
    <w:rsid w:val="007D0B38"/>
    <w:rsid w:val="007D59FE"/>
    <w:rsid w:val="007D78EB"/>
    <w:rsid w:val="007E5049"/>
    <w:rsid w:val="007E5B2C"/>
    <w:rsid w:val="007E60F3"/>
    <w:rsid w:val="007E7B12"/>
    <w:rsid w:val="007F0DF1"/>
    <w:rsid w:val="007F2B3E"/>
    <w:rsid w:val="007F41BD"/>
    <w:rsid w:val="007F5281"/>
    <w:rsid w:val="007F5725"/>
    <w:rsid w:val="00800BD0"/>
    <w:rsid w:val="00801F77"/>
    <w:rsid w:val="00804716"/>
    <w:rsid w:val="008114EA"/>
    <w:rsid w:val="00813739"/>
    <w:rsid w:val="00817DA9"/>
    <w:rsid w:val="008228F4"/>
    <w:rsid w:val="008310BA"/>
    <w:rsid w:val="0083265B"/>
    <w:rsid w:val="008362F5"/>
    <w:rsid w:val="0084178D"/>
    <w:rsid w:val="0084205E"/>
    <w:rsid w:val="00842E38"/>
    <w:rsid w:val="00851663"/>
    <w:rsid w:val="0085437A"/>
    <w:rsid w:val="00855C7B"/>
    <w:rsid w:val="00860248"/>
    <w:rsid w:val="00872E29"/>
    <w:rsid w:val="00873E3F"/>
    <w:rsid w:val="00877652"/>
    <w:rsid w:val="00881662"/>
    <w:rsid w:val="00881A28"/>
    <w:rsid w:val="00887614"/>
    <w:rsid w:val="0089037B"/>
    <w:rsid w:val="00891C7B"/>
    <w:rsid w:val="00893F3B"/>
    <w:rsid w:val="00895ACF"/>
    <w:rsid w:val="008A1FAC"/>
    <w:rsid w:val="008A2AB2"/>
    <w:rsid w:val="008A2B2F"/>
    <w:rsid w:val="008B03E8"/>
    <w:rsid w:val="008B0A38"/>
    <w:rsid w:val="008B2470"/>
    <w:rsid w:val="008B2603"/>
    <w:rsid w:val="008B2987"/>
    <w:rsid w:val="008B349C"/>
    <w:rsid w:val="008B4E96"/>
    <w:rsid w:val="008B7492"/>
    <w:rsid w:val="008B7D37"/>
    <w:rsid w:val="008C06DB"/>
    <w:rsid w:val="008C1C6E"/>
    <w:rsid w:val="008C2E00"/>
    <w:rsid w:val="008C2FB4"/>
    <w:rsid w:val="008D1A82"/>
    <w:rsid w:val="008D461F"/>
    <w:rsid w:val="008D76F8"/>
    <w:rsid w:val="008E07A6"/>
    <w:rsid w:val="008F7446"/>
    <w:rsid w:val="00900783"/>
    <w:rsid w:val="00902B3D"/>
    <w:rsid w:val="00904EBC"/>
    <w:rsid w:val="00911850"/>
    <w:rsid w:val="009132C1"/>
    <w:rsid w:val="0091429E"/>
    <w:rsid w:val="00922D8C"/>
    <w:rsid w:val="00927205"/>
    <w:rsid w:val="00934107"/>
    <w:rsid w:val="00940172"/>
    <w:rsid w:val="00941D5D"/>
    <w:rsid w:val="0094690A"/>
    <w:rsid w:val="009469A1"/>
    <w:rsid w:val="00947CC5"/>
    <w:rsid w:val="009530D4"/>
    <w:rsid w:val="0095421A"/>
    <w:rsid w:val="00954330"/>
    <w:rsid w:val="00954637"/>
    <w:rsid w:val="0095492E"/>
    <w:rsid w:val="00961908"/>
    <w:rsid w:val="00961F8F"/>
    <w:rsid w:val="0096411B"/>
    <w:rsid w:val="00965537"/>
    <w:rsid w:val="00973938"/>
    <w:rsid w:val="00974A4B"/>
    <w:rsid w:val="009805F8"/>
    <w:rsid w:val="00984C55"/>
    <w:rsid w:val="009857EA"/>
    <w:rsid w:val="00993AB8"/>
    <w:rsid w:val="00993FDC"/>
    <w:rsid w:val="00996400"/>
    <w:rsid w:val="009A3B4D"/>
    <w:rsid w:val="009A5740"/>
    <w:rsid w:val="009B492F"/>
    <w:rsid w:val="009C0A92"/>
    <w:rsid w:val="009C1931"/>
    <w:rsid w:val="009C6855"/>
    <w:rsid w:val="009D0730"/>
    <w:rsid w:val="009D11C5"/>
    <w:rsid w:val="009D1D0F"/>
    <w:rsid w:val="009E292A"/>
    <w:rsid w:val="009E2942"/>
    <w:rsid w:val="009F0452"/>
    <w:rsid w:val="009F2A29"/>
    <w:rsid w:val="00A00AA2"/>
    <w:rsid w:val="00A02516"/>
    <w:rsid w:val="00A0444C"/>
    <w:rsid w:val="00A07CB5"/>
    <w:rsid w:val="00A142FE"/>
    <w:rsid w:val="00A16496"/>
    <w:rsid w:val="00A16560"/>
    <w:rsid w:val="00A21E9F"/>
    <w:rsid w:val="00A25277"/>
    <w:rsid w:val="00A27414"/>
    <w:rsid w:val="00A326F7"/>
    <w:rsid w:val="00A338F2"/>
    <w:rsid w:val="00A47F48"/>
    <w:rsid w:val="00A570A4"/>
    <w:rsid w:val="00A60B2B"/>
    <w:rsid w:val="00A70539"/>
    <w:rsid w:val="00A72A9F"/>
    <w:rsid w:val="00A73AB9"/>
    <w:rsid w:val="00A76798"/>
    <w:rsid w:val="00A776AE"/>
    <w:rsid w:val="00A81558"/>
    <w:rsid w:val="00A84DE6"/>
    <w:rsid w:val="00A91027"/>
    <w:rsid w:val="00A913F4"/>
    <w:rsid w:val="00A92844"/>
    <w:rsid w:val="00A929A9"/>
    <w:rsid w:val="00AA4F4E"/>
    <w:rsid w:val="00AA67FE"/>
    <w:rsid w:val="00AB2B07"/>
    <w:rsid w:val="00AB41D0"/>
    <w:rsid w:val="00AB5D43"/>
    <w:rsid w:val="00AC23B5"/>
    <w:rsid w:val="00AC2B5B"/>
    <w:rsid w:val="00AC2F8D"/>
    <w:rsid w:val="00AC6F6B"/>
    <w:rsid w:val="00AD01AD"/>
    <w:rsid w:val="00AD03A1"/>
    <w:rsid w:val="00AD71F6"/>
    <w:rsid w:val="00AE289E"/>
    <w:rsid w:val="00AE361A"/>
    <w:rsid w:val="00AE5062"/>
    <w:rsid w:val="00AE58F2"/>
    <w:rsid w:val="00AE6DB2"/>
    <w:rsid w:val="00AE7A98"/>
    <w:rsid w:val="00AE7FD2"/>
    <w:rsid w:val="00AF0091"/>
    <w:rsid w:val="00AF243F"/>
    <w:rsid w:val="00AF53D7"/>
    <w:rsid w:val="00AF7CF8"/>
    <w:rsid w:val="00B0037D"/>
    <w:rsid w:val="00B03A24"/>
    <w:rsid w:val="00B116C3"/>
    <w:rsid w:val="00B14689"/>
    <w:rsid w:val="00B14F64"/>
    <w:rsid w:val="00B15DBC"/>
    <w:rsid w:val="00B20431"/>
    <w:rsid w:val="00B25944"/>
    <w:rsid w:val="00B27413"/>
    <w:rsid w:val="00B308E9"/>
    <w:rsid w:val="00B31566"/>
    <w:rsid w:val="00B35733"/>
    <w:rsid w:val="00B35F11"/>
    <w:rsid w:val="00B36C0B"/>
    <w:rsid w:val="00B377A9"/>
    <w:rsid w:val="00B41F2C"/>
    <w:rsid w:val="00B43D20"/>
    <w:rsid w:val="00B526F7"/>
    <w:rsid w:val="00B560A4"/>
    <w:rsid w:val="00B57E0D"/>
    <w:rsid w:val="00B610EF"/>
    <w:rsid w:val="00B6640E"/>
    <w:rsid w:val="00B73473"/>
    <w:rsid w:val="00B81418"/>
    <w:rsid w:val="00B82EF9"/>
    <w:rsid w:val="00B84F3E"/>
    <w:rsid w:val="00B8684D"/>
    <w:rsid w:val="00B92278"/>
    <w:rsid w:val="00BA27F6"/>
    <w:rsid w:val="00BB0E4F"/>
    <w:rsid w:val="00BB64E2"/>
    <w:rsid w:val="00BC1A0A"/>
    <w:rsid w:val="00BC1CD5"/>
    <w:rsid w:val="00BC6B21"/>
    <w:rsid w:val="00BC6B70"/>
    <w:rsid w:val="00BD05CC"/>
    <w:rsid w:val="00BD141F"/>
    <w:rsid w:val="00BD42A4"/>
    <w:rsid w:val="00BD4308"/>
    <w:rsid w:val="00BE7146"/>
    <w:rsid w:val="00BE7CA2"/>
    <w:rsid w:val="00BF0758"/>
    <w:rsid w:val="00BF2734"/>
    <w:rsid w:val="00BF3A9B"/>
    <w:rsid w:val="00C01FEE"/>
    <w:rsid w:val="00C11BD7"/>
    <w:rsid w:val="00C1300C"/>
    <w:rsid w:val="00C135A0"/>
    <w:rsid w:val="00C1658B"/>
    <w:rsid w:val="00C20B04"/>
    <w:rsid w:val="00C2249E"/>
    <w:rsid w:val="00C23CCA"/>
    <w:rsid w:val="00C23D73"/>
    <w:rsid w:val="00C2770D"/>
    <w:rsid w:val="00C37EAA"/>
    <w:rsid w:val="00C41164"/>
    <w:rsid w:val="00C4587B"/>
    <w:rsid w:val="00C464D1"/>
    <w:rsid w:val="00C50259"/>
    <w:rsid w:val="00C528CA"/>
    <w:rsid w:val="00C546C5"/>
    <w:rsid w:val="00C56C20"/>
    <w:rsid w:val="00C56E57"/>
    <w:rsid w:val="00C56F36"/>
    <w:rsid w:val="00C626FE"/>
    <w:rsid w:val="00C739B3"/>
    <w:rsid w:val="00C75D66"/>
    <w:rsid w:val="00C8280F"/>
    <w:rsid w:val="00C86063"/>
    <w:rsid w:val="00C95A30"/>
    <w:rsid w:val="00C963AD"/>
    <w:rsid w:val="00CA07FB"/>
    <w:rsid w:val="00CA1C9D"/>
    <w:rsid w:val="00CA36B5"/>
    <w:rsid w:val="00CA7ACF"/>
    <w:rsid w:val="00CB2E92"/>
    <w:rsid w:val="00CB64DF"/>
    <w:rsid w:val="00CB6F10"/>
    <w:rsid w:val="00CB7FCA"/>
    <w:rsid w:val="00CC3C49"/>
    <w:rsid w:val="00CC5165"/>
    <w:rsid w:val="00CC5AE4"/>
    <w:rsid w:val="00CC729D"/>
    <w:rsid w:val="00CD0132"/>
    <w:rsid w:val="00CD2F3C"/>
    <w:rsid w:val="00CE2EC1"/>
    <w:rsid w:val="00CE40E4"/>
    <w:rsid w:val="00CF24C7"/>
    <w:rsid w:val="00CF2741"/>
    <w:rsid w:val="00CF7326"/>
    <w:rsid w:val="00D00FEE"/>
    <w:rsid w:val="00D02CE4"/>
    <w:rsid w:val="00D14CA1"/>
    <w:rsid w:val="00D15FA5"/>
    <w:rsid w:val="00D1750A"/>
    <w:rsid w:val="00D17DBF"/>
    <w:rsid w:val="00D2031E"/>
    <w:rsid w:val="00D24372"/>
    <w:rsid w:val="00D2494C"/>
    <w:rsid w:val="00D263B0"/>
    <w:rsid w:val="00D26EFC"/>
    <w:rsid w:val="00D3174A"/>
    <w:rsid w:val="00D32F1A"/>
    <w:rsid w:val="00D34471"/>
    <w:rsid w:val="00D4222A"/>
    <w:rsid w:val="00D451EB"/>
    <w:rsid w:val="00D45DD5"/>
    <w:rsid w:val="00D46B33"/>
    <w:rsid w:val="00D53039"/>
    <w:rsid w:val="00D54073"/>
    <w:rsid w:val="00D56766"/>
    <w:rsid w:val="00D5694C"/>
    <w:rsid w:val="00D6180B"/>
    <w:rsid w:val="00D61FBA"/>
    <w:rsid w:val="00D65ADA"/>
    <w:rsid w:val="00D65CEE"/>
    <w:rsid w:val="00D6683A"/>
    <w:rsid w:val="00D67CC6"/>
    <w:rsid w:val="00D75769"/>
    <w:rsid w:val="00D82130"/>
    <w:rsid w:val="00D82709"/>
    <w:rsid w:val="00D8378F"/>
    <w:rsid w:val="00D83EA2"/>
    <w:rsid w:val="00D91D3E"/>
    <w:rsid w:val="00D930FB"/>
    <w:rsid w:val="00D93BDC"/>
    <w:rsid w:val="00DA2AC8"/>
    <w:rsid w:val="00DB51CA"/>
    <w:rsid w:val="00DB65C0"/>
    <w:rsid w:val="00DC194B"/>
    <w:rsid w:val="00DC34FA"/>
    <w:rsid w:val="00DC5964"/>
    <w:rsid w:val="00DC6560"/>
    <w:rsid w:val="00DC7BFF"/>
    <w:rsid w:val="00DC7C87"/>
    <w:rsid w:val="00DD2ADD"/>
    <w:rsid w:val="00DD3DD4"/>
    <w:rsid w:val="00DD6CC0"/>
    <w:rsid w:val="00DD78B3"/>
    <w:rsid w:val="00DE04C9"/>
    <w:rsid w:val="00DE15B0"/>
    <w:rsid w:val="00DE2E12"/>
    <w:rsid w:val="00DE3943"/>
    <w:rsid w:val="00DE4FC4"/>
    <w:rsid w:val="00DE7D08"/>
    <w:rsid w:val="00E031B2"/>
    <w:rsid w:val="00E0779C"/>
    <w:rsid w:val="00E11CC8"/>
    <w:rsid w:val="00E11F72"/>
    <w:rsid w:val="00E12AD9"/>
    <w:rsid w:val="00E17DC6"/>
    <w:rsid w:val="00E22F2A"/>
    <w:rsid w:val="00E346A1"/>
    <w:rsid w:val="00E42CE3"/>
    <w:rsid w:val="00E438D3"/>
    <w:rsid w:val="00E44BA6"/>
    <w:rsid w:val="00E469B3"/>
    <w:rsid w:val="00E50D28"/>
    <w:rsid w:val="00E51BE9"/>
    <w:rsid w:val="00E52992"/>
    <w:rsid w:val="00E53128"/>
    <w:rsid w:val="00E63A46"/>
    <w:rsid w:val="00E643D2"/>
    <w:rsid w:val="00E649D4"/>
    <w:rsid w:val="00E662E0"/>
    <w:rsid w:val="00E70E81"/>
    <w:rsid w:val="00E70EDB"/>
    <w:rsid w:val="00E76842"/>
    <w:rsid w:val="00E7689C"/>
    <w:rsid w:val="00E8039E"/>
    <w:rsid w:val="00E81CF1"/>
    <w:rsid w:val="00E91F7E"/>
    <w:rsid w:val="00E9395F"/>
    <w:rsid w:val="00E95028"/>
    <w:rsid w:val="00E970E0"/>
    <w:rsid w:val="00EA0A0C"/>
    <w:rsid w:val="00EA10AE"/>
    <w:rsid w:val="00EA17A1"/>
    <w:rsid w:val="00EA7FF3"/>
    <w:rsid w:val="00EB1319"/>
    <w:rsid w:val="00EB4020"/>
    <w:rsid w:val="00EB5F5D"/>
    <w:rsid w:val="00EB70F5"/>
    <w:rsid w:val="00EC00A2"/>
    <w:rsid w:val="00EC3902"/>
    <w:rsid w:val="00EC7A0A"/>
    <w:rsid w:val="00ED0A74"/>
    <w:rsid w:val="00ED1FD4"/>
    <w:rsid w:val="00ED21A2"/>
    <w:rsid w:val="00ED243C"/>
    <w:rsid w:val="00ED416F"/>
    <w:rsid w:val="00ED554A"/>
    <w:rsid w:val="00EE2729"/>
    <w:rsid w:val="00EE3455"/>
    <w:rsid w:val="00EE3C35"/>
    <w:rsid w:val="00EE4B6C"/>
    <w:rsid w:val="00EE6A69"/>
    <w:rsid w:val="00EF1473"/>
    <w:rsid w:val="00EF34A5"/>
    <w:rsid w:val="00EF35D1"/>
    <w:rsid w:val="00EF7C49"/>
    <w:rsid w:val="00F004EE"/>
    <w:rsid w:val="00F0473E"/>
    <w:rsid w:val="00F04969"/>
    <w:rsid w:val="00F11572"/>
    <w:rsid w:val="00F15BA7"/>
    <w:rsid w:val="00F17ACC"/>
    <w:rsid w:val="00F26B4D"/>
    <w:rsid w:val="00F30833"/>
    <w:rsid w:val="00F3266E"/>
    <w:rsid w:val="00F33006"/>
    <w:rsid w:val="00F41718"/>
    <w:rsid w:val="00F41A2A"/>
    <w:rsid w:val="00F50F21"/>
    <w:rsid w:val="00F51E26"/>
    <w:rsid w:val="00F51EE0"/>
    <w:rsid w:val="00F56303"/>
    <w:rsid w:val="00F625F7"/>
    <w:rsid w:val="00F71710"/>
    <w:rsid w:val="00F72CA6"/>
    <w:rsid w:val="00F743D7"/>
    <w:rsid w:val="00F743FB"/>
    <w:rsid w:val="00F75E94"/>
    <w:rsid w:val="00F7638B"/>
    <w:rsid w:val="00F828CD"/>
    <w:rsid w:val="00F8330C"/>
    <w:rsid w:val="00F83497"/>
    <w:rsid w:val="00F87C1B"/>
    <w:rsid w:val="00F93EDB"/>
    <w:rsid w:val="00FA1D0F"/>
    <w:rsid w:val="00FA4C2D"/>
    <w:rsid w:val="00FA54BA"/>
    <w:rsid w:val="00FA6A52"/>
    <w:rsid w:val="00FB096A"/>
    <w:rsid w:val="00FB3B8E"/>
    <w:rsid w:val="00FC279B"/>
    <w:rsid w:val="00FC41A4"/>
    <w:rsid w:val="00FC695C"/>
    <w:rsid w:val="00FD0003"/>
    <w:rsid w:val="00FD10D4"/>
    <w:rsid w:val="00FD2F77"/>
    <w:rsid w:val="00FD5CCB"/>
    <w:rsid w:val="00FD72DF"/>
    <w:rsid w:val="00FE0CC8"/>
    <w:rsid w:val="00FF14D0"/>
    <w:rsid w:val="00FF1A28"/>
    <w:rsid w:val="00FF1C19"/>
    <w:rsid w:val="00FF24B8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B"/>
    <w:pPr>
      <w:spacing w:after="200" w:line="276" w:lineRule="auto"/>
    </w:pPr>
    <w:rPr>
      <w:rFonts w:ascii="Calibri" w:hAnsi="Calibri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3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4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641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11B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641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11B"/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rsid w:val="002B1A4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2B1A4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351</Words>
  <Characters>2003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يُعقد في بيروت يومي 2 و 3 فبراير / شباط 2012</dc:title>
  <dc:subject/>
  <dc:creator>user</dc:creator>
  <cp:keywords/>
  <dc:description/>
  <cp:lastModifiedBy>user</cp:lastModifiedBy>
  <cp:revision>2</cp:revision>
  <dcterms:created xsi:type="dcterms:W3CDTF">2012-02-01T10:53:00Z</dcterms:created>
  <dcterms:modified xsi:type="dcterms:W3CDTF">2012-02-01T10:53:00Z</dcterms:modified>
</cp:coreProperties>
</file>